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Abnehmerverständigung</w:t>
      </w:r>
    </w:p>
    <w:p>
      <w:pPr>
        <w:autoSpaceDE w:val="0"/>
        <w:autoSpaceDN w:val="0"/>
        <w:adjustRightInd w:val="0"/>
        <w:rPr>
          <w:rFonts w:ascii="Arial" w:hAnsi="Arial" w:cs="Arial"/>
          <w:b/>
        </w:rPr>
      </w:pPr>
    </w:p>
    <w:p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Betreiber Wasserversorgungsanlage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Betreiber Wasserversorgungsanlage</w:t>
      </w:r>
      <w:r>
        <w:rPr>
          <w:rFonts w:ascii="Arial" w:hAnsi="Arial" w:cs="Arial"/>
          <w:bCs/>
        </w:rPr>
        <w:fldChar w:fldCharType="end"/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 alle Wasserbezieherinnen und Wasserbezieher!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Wir wurden von unserem Trinkwasseruntersuchungslabor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telefonisch / schriftlich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telefonisch / schriftlich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verständigt, dass in den letzten untersuchten Wasserproben bei den nachfolgenden Parametern Überschreitungen nachgewiesen wurden und das Wasser derzeit nicht den mikrobiologischen Anforderungen der Trinkwasserverordnung entspricht: </w:t>
      </w:r>
    </w:p>
    <w:p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1418"/>
        <w:gridCol w:w="1417"/>
        <w:gridCol w:w="1418"/>
      </w:tblGrid>
      <w:tr>
        <w:trPr>
          <w:trHeight w:hRule="exact" w:val="510"/>
        </w:trPr>
        <w:tc>
          <w:tcPr>
            <w:tcW w:w="2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Parameter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Messwert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Grenzwert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Richtwert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Einheit</w:t>
            </w:r>
          </w:p>
        </w:tc>
      </w:tr>
      <w:tr>
        <w:trPr>
          <w:trHeight w:hRule="exact" w:val="510"/>
        </w:trPr>
        <w:tc>
          <w:tcPr>
            <w:tcW w:w="2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Koloniebildende Einheiten bei 22 °C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-ergebnis"/>
                  </w:textInput>
                </w:ffData>
              </w:fldChar>
            </w:r>
            <w:bookmarkStart w:id="0" w:name="Text10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Untersuchungs-ergebnis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KBE/1 ml</w:t>
            </w:r>
          </w:p>
        </w:tc>
      </w:tr>
      <w:tr>
        <w:trPr>
          <w:trHeight w:hRule="exact" w:val="510"/>
        </w:trPr>
        <w:tc>
          <w:tcPr>
            <w:tcW w:w="2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Koloniebildende Einheiten bei 37 °C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-ergebni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Untersuchungs-ergebnis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KBE/1 ml</w:t>
            </w:r>
          </w:p>
        </w:tc>
      </w:tr>
      <w:tr>
        <w:trPr>
          <w:trHeight w:hRule="exact" w:val="510"/>
        </w:trPr>
        <w:tc>
          <w:tcPr>
            <w:tcW w:w="2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Bakterien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-ergebni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Untersuchungs-ergebnis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KBE/100 ml</w:t>
            </w:r>
          </w:p>
        </w:tc>
      </w:tr>
      <w:tr>
        <w:trPr>
          <w:trHeight w:hRule="exact" w:val="510"/>
        </w:trPr>
        <w:tc>
          <w:tcPr>
            <w:tcW w:w="2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Escherichia coli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-ergebni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Untersuchungs-ergebnis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KBE/100 ml</w:t>
            </w:r>
          </w:p>
        </w:tc>
      </w:tr>
      <w:tr>
        <w:trPr>
          <w:trHeight w:hRule="exact" w:val="510"/>
        </w:trPr>
        <w:tc>
          <w:tcPr>
            <w:tcW w:w="2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Enterokokken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-ergebni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Untersuchungs-ergebnis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KBE/100 ml</w:t>
            </w:r>
          </w:p>
        </w:tc>
      </w:tr>
      <w:tr>
        <w:trPr>
          <w:trHeight w:hRule="exact" w:val="510"/>
        </w:trPr>
        <w:tc>
          <w:tcPr>
            <w:tcW w:w="2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Pseudomonas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aeruginosa</w:t>
            </w:r>
            <w:proofErr w:type="spellEnd"/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-ergebni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Untersuchungs-ergebnis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KBE/100 ml</w:t>
            </w:r>
          </w:p>
        </w:tc>
      </w:tr>
      <w:tr>
        <w:trPr>
          <w:trHeight w:hRule="exact" w:val="510"/>
        </w:trPr>
        <w:tc>
          <w:tcPr>
            <w:tcW w:w="2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Clostridium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perfringens</w:t>
            </w:r>
            <w:proofErr w:type="spellEnd"/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Untersuchungs-ergebni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Untersuchungs-ergebnis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KBE/100 ml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KBE…Anzahl an koloniebildenden Einheiten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16"/>
        </w:rPr>
      </w:pPr>
    </w:p>
    <w:p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Ursache wird von uns geprüft und es werden umgehend Maßnahmen zur Wiederherstellung der einwandfreien Qualität des abgegebenen Wassers ergriffen.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Bis ein einwandfreies Trinkwasseruntersuchungsgutachten vorliegt, ist aus Gründen des vorbeugenden Gesundheitsschutzes folgende Nutzungseinschränkung des Wassers im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default w:val="im gesamten Versorgungsgebiet/Ortsgebiet/im Ortsteil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im gesamten Versorgungsgebiet/Ortsgebiet/im Ortsteil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zu beachten: 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Das Wasser darf nur im ausreichend desinfizierten Zustand, zum Beispiel erst nach </w:t>
      </w:r>
      <w:r>
        <w:rPr>
          <w:rFonts w:ascii="Arial" w:hAnsi="Arial" w:cs="Arial"/>
          <w:b/>
          <w:bCs/>
          <w:u w:val="single"/>
        </w:rPr>
        <w:t>dreiminütigem Abkochen</w:t>
      </w:r>
      <w:r>
        <w:rPr>
          <w:rFonts w:ascii="Arial" w:hAnsi="Arial" w:cs="Arial"/>
          <w:b/>
          <w:bCs/>
        </w:rPr>
        <w:t xml:space="preserve"> bei Siedetemperatur (sprudelnd kochen), für Trink- und Hausbrauchzwecke verwendet werden.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Anmerkung: Abkochen (mindestens 3-minütiges Abkochen bei Siedetemperatur) von möglicherweise mikrobiologisch verunreinigtem Wassers ist nur dann sinnvoll, wenn keine Trübungen vorhanden sind und nicht mit chemischen Kontaminationen zu rechnen ist.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Sollten Sie Fragen haben, können Sie uns unter der Nummer </w:t>
      </w: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</w:rPr>
        <w:t xml:space="preserve"> kontaktieren.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Wir halten Sie über den aktuellen Sachverhalt informiert und sind bemüht, so schnell wie möglich wieder eine gewohnt gute Wasserqualität herzustellen!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am </w:t>
      </w: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7254"/>
    <w:multiLevelType w:val="hybridMultilevel"/>
    <w:tmpl w:val="4F921E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9EE0-147C-4AAC-B92D-64CA70C3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Abnehmerverständigung</vt:lpstr>
      <vt:lpstr>Muster Abnehmerverständigung</vt:lpstr>
    </vt:vector>
  </TitlesOfParts>
  <Company>Amt der NÖ Landesregierung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Abnehmerverständigung</dc:title>
  <dc:subject/>
  <dc:creator>Thomas Wurzer</dc:creator>
  <cp:keywords/>
  <dc:description/>
  <cp:lastModifiedBy>Reitinger Christoph (GS1)</cp:lastModifiedBy>
  <cp:revision>13</cp:revision>
  <dcterms:created xsi:type="dcterms:W3CDTF">2025-07-04T10:54:00Z</dcterms:created>
  <dcterms:modified xsi:type="dcterms:W3CDTF">2025-07-10T08:28:00Z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COO.1000.8802.79.11062317</vt:lpwstr>
  </property>
  <property fmtid="{D5CDD505-2E9C-101B-9397-08002B2CF9AE}" pid="3" name="FSC#COOELAK@1.1001:Subject">
    <vt:lpwstr>LMAO Dienstbesprechung</vt:lpwstr>
  </property>
  <property fmtid="{D5CDD505-2E9C-101B-9397-08002B2CF9AE}" pid="4" name="FSC#COOELAK@1.1001:FileReference">
    <vt:lpwstr>GS1-W-842-2005</vt:lpwstr>
  </property>
  <property fmtid="{D5CDD505-2E9C-101B-9397-08002B2CF9AE}" pid="5" name="FSC#COOELAK@1.1001:FileRefYear">
    <vt:lpwstr>2005</vt:lpwstr>
  </property>
  <property fmtid="{D5CDD505-2E9C-101B-9397-08002B2CF9AE}" pid="6" name="FSC#COOELAK@1.1001:FileRefOrdinal">
    <vt:lpwstr>842</vt:lpwstr>
  </property>
  <property fmtid="{D5CDD505-2E9C-101B-9397-08002B2CF9AE}" pid="7" name="FSC#COOELAK@1.1001:FileRefOU">
    <vt:lpwstr>zz-GS2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Dipl.-Ing. Christoph Reitinger, BSc</vt:lpwstr>
  </property>
  <property fmtid="{D5CDD505-2E9C-101B-9397-08002B2CF9AE}" pid="10" name="FSC#COOELAK@1.1001:OwnerExtension">
    <vt:lpwstr>	11435</vt:lpwstr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GS1 (Abteilung Gesundheitswesen)</vt:lpwstr>
  </property>
  <property fmtid="{D5CDD505-2E9C-101B-9397-08002B2CF9AE}" pid="17" name="FSC#COOELAK@1.1001:CreatedAt">
    <vt:lpwstr>28.04.2025</vt:lpwstr>
  </property>
  <property fmtid="{D5CDD505-2E9C-101B-9397-08002B2CF9AE}" pid="18" name="FSC#COOELAK@1.1001:OU">
    <vt:lpwstr>GS1 (Abteilung Gesundheitswesen)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*COO.1000.8802.79.11062317*</vt:lpwstr>
  </property>
  <property fmtid="{D5CDD505-2E9C-101B-9397-08002B2CF9AE}" pid="21" name="FSC#COOELAK@1.1001:RefBarCode">
    <vt:lpwstr>*COO.1000.8802.60.7678613*</vt:lpwstr>
  </property>
  <property fmtid="{D5CDD505-2E9C-101B-9397-08002B2CF9AE}" pid="22" name="FSC#COOELAK@1.1001:FileRefBarCode">
    <vt:lpwstr>*GS1-W-842-2005*</vt:lpwstr>
  </property>
  <property fmtid="{D5CDD505-2E9C-101B-9397-08002B2CF9AE}" pid="23" name="FSC#COOELAK@1.1001:ExternalRef">
    <vt:lpwstr/>
  </property>
  <property fmtid="{D5CDD505-2E9C-101B-9397-08002B2CF9AE}" pid="24" name="FSC#FSCLAKIS@15.1000:Abgeschlossen">
    <vt:lpwstr/>
  </property>
  <property fmtid="{D5CDD505-2E9C-101B-9397-08002B2CF9AE}" pid="25" name="FSC#FSCLAKIS@15.1000:Abgezeichnet_am">
    <vt:lpwstr/>
  </property>
  <property fmtid="{D5CDD505-2E9C-101B-9397-08002B2CF9AE}" pid="26" name="FSC#FSCLAKIS@15.1000:Abgezeichnet_von">
    <vt:lpwstr/>
  </property>
  <property fmtid="{D5CDD505-2E9C-101B-9397-08002B2CF9AE}" pid="27" name="FSC#FSCLAKIS@15.1000:Abgezeichnet2_am">
    <vt:lpwstr/>
  </property>
  <property fmtid="{D5CDD505-2E9C-101B-9397-08002B2CF9AE}" pid="28" name="FSC#FSCLAKIS@15.1000:Abgezeichnet2_von">
    <vt:lpwstr/>
  </property>
  <property fmtid="{D5CDD505-2E9C-101B-9397-08002B2CF9AE}" pid="29" name="FSC#FSCLAKIS@15.1000:Abschriftsklausel">
    <vt:lpwstr/>
  </property>
  <property fmtid="{D5CDD505-2E9C-101B-9397-08002B2CF9AE}" pid="30" name="FSC#FSCLAKIS@15.1000:AktBetreff">
    <vt:lpwstr>LMAO Dienstbesprechung</vt:lpwstr>
  </property>
  <property fmtid="{D5CDD505-2E9C-101B-9397-08002B2CF9AE}" pid="31" name="FSC#FSCLAKIS@15.1000:Bearbeiter_Tit_NN">
    <vt:lpwstr>Dipl.Ing. (FH) Wolf</vt:lpwstr>
  </property>
  <property fmtid="{D5CDD505-2E9C-101B-9397-08002B2CF9AE}" pid="32" name="FSC#FSCLAKIS@15.1000:Bearbeiter_Tit_VN_NN">
    <vt:lpwstr>Dipl.Ing. (FH) Norbert Wolf</vt:lpwstr>
  </property>
  <property fmtid="{D5CDD505-2E9C-101B-9397-08002B2CF9AE}" pid="33" name="FSC#FSCLAKIS@15.1000:Beilagen">
    <vt:lpwstr/>
  </property>
  <property fmtid="{D5CDD505-2E9C-101B-9397-08002B2CF9AE}" pid="34" name="FSC#FSCLAKIS@15.1000:Betreff">
    <vt:lpwstr>Dienstbesprechungen 2025; Protokollführung: Mag. Evanzin</vt:lpwstr>
  </property>
  <property fmtid="{D5CDD505-2E9C-101B-9397-08002B2CF9AE}" pid="35" name="FSC#FSCLAKIS@15.1000:Bezug">
    <vt:lpwstr/>
  </property>
  <property fmtid="{D5CDD505-2E9C-101B-9397-08002B2CF9AE}" pid="36" name="FSC#FSCLAKIS@15.1000:DW_Bearbeiter">
    <vt:lpwstr>11479</vt:lpwstr>
  </property>
  <property fmtid="{D5CDD505-2E9C-101B-9397-08002B2CF9AE}" pid="37" name="FSC#FSCLAKIS@15.1000:Erzeugt_am">
    <vt:lpwstr>28.04.2025</vt:lpwstr>
  </property>
  <property fmtid="{D5CDD505-2E9C-101B-9397-08002B2CF9AE}" pid="38" name="FSC#FSCLAKIS@15.1000:Fertigungsklausel">
    <vt:lpwstr/>
  </property>
  <property fmtid="{D5CDD505-2E9C-101B-9397-08002B2CF9AE}" pid="39" name="FSC#FSCLAKIS@15.1000:Fertigungsklausel2">
    <vt:lpwstr/>
  </property>
  <property fmtid="{D5CDD505-2E9C-101B-9397-08002B2CF9AE}" pid="40" name="FSC#FSCLAKIS@15.1000:Kennzeichen">
    <vt:lpwstr>GS1-W-842/023-2025</vt:lpwstr>
  </property>
  <property fmtid="{D5CDD505-2E9C-101B-9397-08002B2CF9AE}" pid="41" name="FSC#FSCLAKIS@15.1000:Objektname">
    <vt:lpwstr>Entwurf_Abnehmerverständigung</vt:lpwstr>
  </property>
  <property fmtid="{D5CDD505-2E9C-101B-9397-08002B2CF9AE}" pid="42" name="FSC#FSCLAKIS@15.1000:RsabAbsender">
    <vt:lpwstr>Amt der NÖ Landesregierung_x000d_
Abteilung Gesundheitswesen/Trinkwasseraufsicht_x000d_
Schwarzstraße 50_x000d_
2500 Baden</vt:lpwstr>
  </property>
  <property fmtid="{D5CDD505-2E9C-101B-9397-08002B2CF9AE}" pid="43" name="FSC#FSCLAKIS@15.1000:Text_nach_Fertigung">
    <vt:lpwstr/>
  </property>
  <property fmtid="{D5CDD505-2E9C-101B-9397-08002B2CF9AE}" pid="44" name="FSC#FSCLAKIS@15.1000:Unterschrieben_am">
    <vt:lpwstr/>
  </property>
  <property fmtid="{D5CDD505-2E9C-101B-9397-08002B2CF9AE}" pid="45" name="FSC#FSCLAKIS@15.1000:Unterschrieben_von">
    <vt:lpwstr/>
  </property>
  <property fmtid="{D5CDD505-2E9C-101B-9397-08002B2CF9AE}" pid="46" name="FSC#FSCLAKIS@15.1000:Unterschrieben2_am">
    <vt:lpwstr/>
  </property>
  <property fmtid="{D5CDD505-2E9C-101B-9397-08002B2CF9AE}" pid="47" name="FSC#FSCLAKIS@15.1000:Unterschrieben2_von">
    <vt:lpwstr/>
  </property>
  <property fmtid="{D5CDD505-2E9C-101B-9397-08002B2CF9AE}" pid="48" name="FSC#FSCLAKIS@15.1000:Unterschrieben_von_Tit_VN_NN_gsp">
    <vt:lpwstr/>
  </property>
  <property fmtid="{D5CDD505-2E9C-101B-9397-08002B2CF9AE}" pid="49" name="FSC#FSCLAKIS@15.1000:Unterschrieben_von_Tit_VN_NN_ng">
    <vt:lpwstr/>
  </property>
  <property fmtid="{D5CDD505-2E9C-101B-9397-08002B2CF9AE}" pid="50" name="FSC#FSCLAKIS@15.1000:Gesperrt_Bearbeiter">
    <vt:lpwstr>Dipl.Ing. (FH) W o l f</vt:lpwstr>
  </property>
  <property fmtid="{D5CDD505-2E9C-101B-9397-08002B2CF9AE}" pid="51" name="FSC#FSCLAKIS@15.1000:Systemaenderungszeitpunkt">
    <vt:lpwstr>2. Juli 2025</vt:lpwstr>
  </property>
  <property fmtid="{D5CDD505-2E9C-101B-9397-08002B2CF9AE}" pid="52" name="FSC#FSCLAKIS@15.1000:Eingangsdatum_ON">
    <vt:lpwstr/>
  </property>
  <property fmtid="{D5CDD505-2E9C-101B-9397-08002B2CF9AE}" pid="53" name="FSC#FSCLAKIS@15.1000:Frist_ON">
    <vt:lpwstr/>
  </property>
  <property fmtid="{D5CDD505-2E9C-101B-9397-08002B2CF9AE}" pid="54" name="FSC#FSCLAKIS@15.1000:Anmerkung_ON">
    <vt:lpwstr/>
  </property>
  <property fmtid="{D5CDD505-2E9C-101B-9397-08002B2CF9AE}" pid="55" name="FSC#FSCLAKIS@15.1000:Inhalt_ON">
    <vt:lpwstr/>
  </property>
  <property fmtid="{D5CDD505-2E9C-101B-9397-08002B2CF9AE}" pid="56" name="FSC#FSCLAKIS@15.1000:Hinweis_ON">
    <vt:lpwstr/>
  </property>
  <property fmtid="{D5CDD505-2E9C-101B-9397-08002B2CF9AE}" pid="57" name="FSC#FSCLAKIS@15.1000:Erledigung_ON">
    <vt:lpwstr/>
  </property>
  <property fmtid="{D5CDD505-2E9C-101B-9397-08002B2CF9AE}" pid="58" name="FSC#FSCLAKIS@15.1000:DW_Eigentuemer_Zuschrift">
    <vt:lpwstr/>
  </property>
  <property fmtid="{D5CDD505-2E9C-101B-9397-08002B2CF9AE}" pid="59" name="FSC#FSCLAKIS@15.1000:Eigentuemer_Zuschrift_Tit_VN_NN">
    <vt:lpwstr/>
  </property>
  <property fmtid="{D5CDD505-2E9C-101B-9397-08002B2CF9AE}" pid="60" name="FSC#FSCLAKIS@15.1000:DVR">
    <vt:lpwstr/>
  </property>
  <property fmtid="{D5CDD505-2E9C-101B-9397-08002B2CF9AE}" pid="61" name="FSC#NOELLAKISFORMSPROP@1000.8803:xmldata3">
    <vt:lpwstr>TEXT: LEER (!)</vt:lpwstr>
  </property>
  <property fmtid="{D5CDD505-2E9C-101B-9397-08002B2CF9AE}" pid="62" name="FSC#NOELLAKISFORMSPROP@1000.8803:xmldata10">
    <vt:lpwstr>TEXT: LEER (!)</vt:lpwstr>
  </property>
  <property fmtid="{D5CDD505-2E9C-101B-9397-08002B2CF9AE}" pid="63" name="FSC#NOELLAKISFORMSPROP@1000.8803:xmldata100">
    <vt:lpwstr>kein Rechtsgeschäft</vt:lpwstr>
  </property>
  <property fmtid="{D5CDD505-2E9C-101B-9397-08002B2CF9AE}" pid="64" name="FSC#NOELLAKISFORMSPROP@1000.8803:xmldata101">
    <vt:lpwstr>kein Datum</vt:lpwstr>
  </property>
  <property fmtid="{D5CDD505-2E9C-101B-9397-08002B2CF9AE}" pid="65" name="FSC#NOELLAKISFORMSPROP@1000.8803:xmldata102">
    <vt:lpwstr>Keine Aktenzahl des Rechtsgeschäfts erfasst</vt:lpwstr>
  </property>
  <property fmtid="{D5CDD505-2E9C-101B-9397-08002B2CF9AE}" pid="66" name="FSC#NOELLAKISFORMSPROP@1000.8803:xmldata20">
    <vt:lpwstr>TEXT: LEER (!)</vt:lpwstr>
  </property>
  <property fmtid="{D5CDD505-2E9C-101B-9397-08002B2CF9AE}" pid="67" name="FSC#NOELLAKISFORMSPROP@1000.8803:xmldata103">
    <vt:lpwstr>Kein Zuschlag - Gericht erfasst</vt:lpwstr>
  </property>
  <property fmtid="{D5CDD505-2E9C-101B-9397-08002B2CF9AE}" pid="68" name="FSC#NOELLAKISFORMSPROP@1000.8803:xmldata104">
    <vt:lpwstr>Kein Zuschlag - Datum erfasst</vt:lpwstr>
  </property>
  <property fmtid="{D5CDD505-2E9C-101B-9397-08002B2CF9AE}" pid="69" name="FSC#NOELLAKISFORMSPROP@1000.8803:xmldata105">
    <vt:lpwstr>Kein Zuschlag - Zahl erfasst</vt:lpwstr>
  </property>
  <property fmtid="{D5CDD505-2E9C-101B-9397-08002B2CF9AE}" pid="70" name="FSC#NOELLAKISFORMSPROP@1000.8803:xmldata30">
    <vt:lpwstr>Kein Vertreter erfasst</vt:lpwstr>
  </property>
  <property fmtid="{D5CDD505-2E9C-101B-9397-08002B2CF9AE}" pid="71" name="FSC#COOELAK@1.1001:IncomingNumber">
    <vt:lpwstr/>
  </property>
  <property fmtid="{D5CDD505-2E9C-101B-9397-08002B2CF9AE}" pid="72" name="FSC#COOELAK@1.1001:IncomingSubject">
    <vt:lpwstr/>
  </property>
  <property fmtid="{D5CDD505-2E9C-101B-9397-08002B2CF9AE}" pid="73" name="FSC#COOELAK@1.1001:ProcessResponsible">
    <vt:lpwstr/>
  </property>
  <property fmtid="{D5CDD505-2E9C-101B-9397-08002B2CF9AE}" pid="74" name="FSC#COOELAK@1.1001:ProcessResponsiblePhone">
    <vt:lpwstr/>
  </property>
  <property fmtid="{D5CDD505-2E9C-101B-9397-08002B2CF9AE}" pid="75" name="FSC#COOELAK@1.1001:ProcessResponsibleMail">
    <vt:lpwstr/>
  </property>
  <property fmtid="{D5CDD505-2E9C-101B-9397-08002B2CF9AE}" pid="76" name="FSC#COOELAK@1.1001:ProcessResponsibleFax">
    <vt:lpwstr/>
  </property>
  <property fmtid="{D5CDD505-2E9C-101B-9397-08002B2CF9AE}" pid="77" name="FSC#COOELAK@1.1001:ApproverFirstName">
    <vt:lpwstr/>
  </property>
  <property fmtid="{D5CDD505-2E9C-101B-9397-08002B2CF9AE}" pid="78" name="FSC#COOELAK@1.1001:ApproverSurName">
    <vt:lpwstr/>
  </property>
  <property fmtid="{D5CDD505-2E9C-101B-9397-08002B2CF9AE}" pid="79" name="FSC#COOELAK@1.1001:ApproverTitle">
    <vt:lpwstr/>
  </property>
  <property fmtid="{D5CDD505-2E9C-101B-9397-08002B2CF9AE}" pid="80" name="FSC#COOELAK@1.1001:ExternalDate">
    <vt:lpwstr/>
  </property>
  <property fmtid="{D5CDD505-2E9C-101B-9397-08002B2CF9AE}" pid="81" name="FSC#COOELAK@1.1001:SettlementApprovedAt">
    <vt:lpwstr/>
  </property>
  <property fmtid="{D5CDD505-2E9C-101B-9397-08002B2CF9AE}" pid="82" name="FSC#COOELAK@1.1001:BaseNumber">
    <vt:lpwstr>W</vt:lpwstr>
  </property>
  <property fmtid="{D5CDD505-2E9C-101B-9397-08002B2CF9AE}" pid="83" name="FSC#COOELAK@1.1001:CurrentUserRolePos">
    <vt:lpwstr>Leitung</vt:lpwstr>
  </property>
  <property fmtid="{D5CDD505-2E9C-101B-9397-08002B2CF9AE}" pid="84" name="FSC#COOELAK@1.1001:CurrentUserEmail">
    <vt:lpwstr>Christoph.Reitinger@noel.gv.at</vt:lpwstr>
  </property>
  <property fmtid="{D5CDD505-2E9C-101B-9397-08002B2CF9AE}" pid="85" name="FSC#ELAKGOV@1.1001:PersonalSubjGender">
    <vt:lpwstr/>
  </property>
  <property fmtid="{D5CDD505-2E9C-101B-9397-08002B2CF9AE}" pid="86" name="FSC#ELAKGOV@1.1001:PersonalSubjFirstName">
    <vt:lpwstr/>
  </property>
  <property fmtid="{D5CDD505-2E9C-101B-9397-08002B2CF9AE}" pid="87" name="FSC#ELAKGOV@1.1001:PersonalSubjSurName">
    <vt:lpwstr/>
  </property>
  <property fmtid="{D5CDD505-2E9C-101B-9397-08002B2CF9AE}" pid="88" name="FSC#ELAKGOV@1.1001:PersonalSubjSalutation">
    <vt:lpwstr/>
  </property>
  <property fmtid="{D5CDD505-2E9C-101B-9397-08002B2CF9AE}" pid="89" name="FSC#ELAKGOV@1.1001:PersonalSubjAddress">
    <vt:lpwstr/>
  </property>
  <property fmtid="{D5CDD505-2E9C-101B-9397-08002B2CF9AE}" pid="90" name="FSC#ATSTATECFG@1.1001:Office">
    <vt:lpwstr/>
  </property>
  <property fmtid="{D5CDD505-2E9C-101B-9397-08002B2CF9AE}" pid="91" name="FSC#ATSTATECFG@1.1001:Agent">
    <vt:lpwstr>Dipl.Ing. (FH) Norbert Wolf</vt:lpwstr>
  </property>
  <property fmtid="{D5CDD505-2E9C-101B-9397-08002B2CF9AE}" pid="92" name="FSC#ATSTATECFG@1.1001:AgentPhone">
    <vt:lpwstr>11479</vt:lpwstr>
  </property>
  <property fmtid="{D5CDD505-2E9C-101B-9397-08002B2CF9AE}" pid="93" name="FSC#ATSTATECFG@1.1001:DepartmentFax">
    <vt:lpwstr/>
  </property>
  <property fmtid="{D5CDD505-2E9C-101B-9397-08002B2CF9AE}" pid="94" name="FSC#ATSTATECFG@1.1001:DepartmentEMail">
    <vt:lpwstr>post.gs1@noel.gv.at</vt:lpwstr>
  </property>
  <property fmtid="{D5CDD505-2E9C-101B-9397-08002B2CF9AE}" pid="95" name="FSC#ATSTATECFG@1.1001:SubfileDate">
    <vt:lpwstr>11.03.2025</vt:lpwstr>
  </property>
  <property fmtid="{D5CDD505-2E9C-101B-9397-08002B2CF9AE}" pid="96" name="FSC#ATSTATECFG@1.1001:SubfileSubject">
    <vt:lpwstr/>
  </property>
  <property fmtid="{D5CDD505-2E9C-101B-9397-08002B2CF9AE}" pid="97" name="FSC#ATSTATECFG@1.1001:DepartmentZipCode">
    <vt:lpwstr/>
  </property>
  <property fmtid="{D5CDD505-2E9C-101B-9397-08002B2CF9AE}" pid="98" name="FSC#ATSTATECFG@1.1001:DepartmentCountry">
    <vt:lpwstr/>
  </property>
  <property fmtid="{D5CDD505-2E9C-101B-9397-08002B2CF9AE}" pid="99" name="FSC#ATSTATECFG@1.1001:DepartmentCity">
    <vt:lpwstr/>
  </property>
  <property fmtid="{D5CDD505-2E9C-101B-9397-08002B2CF9AE}" pid="100" name="FSC#ATSTATECFG@1.1001:DepartmentStreet">
    <vt:lpwstr/>
  </property>
  <property fmtid="{D5CDD505-2E9C-101B-9397-08002B2CF9AE}" pid="101" name="FSC#ATSTATECFG@1.1001:DepartmentDVR">
    <vt:lpwstr/>
  </property>
  <property fmtid="{D5CDD505-2E9C-101B-9397-08002B2CF9AE}" pid="102" name="FSC#ATSTATECFG@1.1001:DepartmentUID">
    <vt:lpwstr/>
  </property>
  <property fmtid="{D5CDD505-2E9C-101B-9397-08002B2CF9AE}" pid="103" name="FSC#ATSTATECFG@1.1001:SubfileReference">
    <vt:lpwstr>GS1-W-842/023-2025</vt:lpwstr>
  </property>
  <property fmtid="{D5CDD505-2E9C-101B-9397-08002B2CF9AE}" pid="104" name="FSC#ATSTATECFG@1.1001:Clause">
    <vt:lpwstr/>
  </property>
  <property fmtid="{D5CDD505-2E9C-101B-9397-08002B2CF9AE}" pid="105" name="FSC#ATSTATECFG@1.1001:ExternalFile">
    <vt:lpwstr>Bezug: </vt:lpwstr>
  </property>
  <property fmtid="{D5CDD505-2E9C-101B-9397-08002B2CF9AE}" pid="106" name="FSC#ATSTATECFG@1.1001:ApprovedSignature">
    <vt:lpwstr/>
  </property>
  <property fmtid="{D5CDD505-2E9C-101B-9397-08002B2CF9AE}" pid="107" name="FSC#FSCLAKIS@15.1000:Geschlecht_Bearbeiter">
    <vt:lpwstr>Männlich</vt:lpwstr>
  </property>
  <property fmtid="{D5CDD505-2E9C-101B-9397-08002B2CF9AE}" pid="108" name="FSC#FSCLAKIS@15.1000:Geschlecht_Eigentuemer_Zuschrift">
    <vt:lpwstr/>
  </property>
  <property fmtid="{D5CDD505-2E9C-101B-9397-08002B2CF9AE}" pid="109" name="FSC#FSCLAKIS@15.1000:Eigentuemer_Zuschrift_Tit_NN">
    <vt:lpwstr/>
  </property>
  <property fmtid="{D5CDD505-2E9C-101B-9397-08002B2CF9AE}" pid="110" name="FSC#NOELLAKISFORMSPROP@1000.8803:xmldata3n">
    <vt:lpwstr>TEXT: LEER (!)</vt:lpwstr>
  </property>
  <property fmtid="{D5CDD505-2E9C-101B-9397-08002B2CF9AE}" pid="111" name="FSC#NOELLAKISFORMSPROP@1000.8803:xmldata10n">
    <vt:lpwstr>TEXT: LEER (!)</vt:lpwstr>
  </property>
  <property fmtid="{D5CDD505-2E9C-101B-9397-08002B2CF9AE}" pid="112" name="FSC#NOELLAKISFORMSPROP@1000.8803:xmldata100n">
    <vt:lpwstr>kein Rechtsgeschäft</vt:lpwstr>
  </property>
  <property fmtid="{D5CDD505-2E9C-101B-9397-08002B2CF9AE}" pid="113" name="FSC#NOELLAKISFORMSPROP@1000.8803:xmldata101n">
    <vt:lpwstr>kein Datum</vt:lpwstr>
  </property>
  <property fmtid="{D5CDD505-2E9C-101B-9397-08002B2CF9AE}" pid="114" name="FSC#NOELLAKISFORMSPROP@1000.8803:xmldata102n">
    <vt:lpwstr>Keine Aktenzahl des Rechtsgeschäfts erfasst</vt:lpwstr>
  </property>
  <property fmtid="{D5CDD505-2E9C-101B-9397-08002B2CF9AE}" pid="115" name="FSC#NOELLAKISFORMSPROP@1000.8803:xmldata20n">
    <vt:lpwstr>TEXT: LEER (!)</vt:lpwstr>
  </property>
  <property fmtid="{D5CDD505-2E9C-101B-9397-08002B2CF9AE}" pid="116" name="FSC#NOELLAKISFORMSPROP@1000.8803:xmldata103n">
    <vt:lpwstr/>
  </property>
  <property fmtid="{D5CDD505-2E9C-101B-9397-08002B2CF9AE}" pid="117" name="FSC#NOELLAKISFORMSPROP@1000.8803:xmldata104n">
    <vt:lpwstr>Kein Zuschlag - Datum erfasst</vt:lpwstr>
  </property>
  <property fmtid="{D5CDD505-2E9C-101B-9397-08002B2CF9AE}" pid="118" name="FSC#NOELLAKISFORMSPROP@1000.8803:xmldata105n">
    <vt:lpwstr>Kein Zuschlag - Zahl erfasst</vt:lpwstr>
  </property>
  <property fmtid="{D5CDD505-2E9C-101B-9397-08002B2CF9AE}" pid="119" name="FSC#NOELLAKISFORMSPROP@1000.8803:xmldata30n">
    <vt:lpwstr>Kein Vertreter erfasst</vt:lpwstr>
  </property>
  <property fmtid="{D5CDD505-2E9C-101B-9397-08002B2CF9AE}" pid="120" name="FSC#NOELLAKISFORMSPROP@1000.8803:xmldataVertrEnt">
    <vt:lpwstr>Kein Vertreter erfasst</vt:lpwstr>
  </property>
  <property fmtid="{D5CDD505-2E9C-101B-9397-08002B2CF9AE}" pid="121" name="FSC#NOELLAKISFORMSPROP@1000.8803:xmldataVertrEntn">
    <vt:lpwstr>Kein Vertreter erfasst</vt:lpwstr>
  </property>
  <property fmtid="{D5CDD505-2E9C-101B-9397-08002B2CF9AE}" pid="122" name="FSC#NOELLAKISFORMSPROP@1000.8803:xmldataGrundstEnt">
    <vt:lpwstr>TEXT: LEER (!)</vt:lpwstr>
  </property>
  <property fmtid="{D5CDD505-2E9C-101B-9397-08002B2CF9AE}" pid="123" name="FSC#NOELLAKISFORMSPROP@1000.8803:xmldataGrundstEntn">
    <vt:lpwstr>TEXT: LEER (!)</vt:lpwstr>
  </property>
  <property fmtid="{D5CDD505-2E9C-101B-9397-08002B2CF9AE}" pid="124" name="FSC#NOELLAKISFORMSPROP@1000.8803:xmldataGVAVerk">
    <vt:lpwstr>TEXT: LEER (!)</vt:lpwstr>
  </property>
  <property fmtid="{D5CDD505-2E9C-101B-9397-08002B2CF9AE}" pid="125" name="FSC#NOELLAKISFORMSPROP@1000.8803:xmldataGVAVerkn">
    <vt:lpwstr>TEXT: LEER (!)</vt:lpwstr>
  </property>
  <property fmtid="{D5CDD505-2E9C-101B-9397-08002B2CF9AE}" pid="126" name="FSC#NOELLAKISFORMSPROP@1000.8803:xmldataGVAKaeufer">
    <vt:lpwstr>TEXT: LEER (!)</vt:lpwstr>
  </property>
  <property fmtid="{D5CDD505-2E9C-101B-9397-08002B2CF9AE}" pid="127" name="FSC#NOELLAKISFORMSPROP@1000.8803:xmldataGVAKaeufern">
    <vt:lpwstr>TEXT: LEER (!)</vt:lpwstr>
  </property>
  <property fmtid="{D5CDD505-2E9C-101B-9397-08002B2CF9AE}" pid="128" name="FSC#NOELLAKISFORMSPROP@1000.8803:xmldataGVARechtsgesch">
    <vt:lpwstr>kein Rechtsgeschäft</vt:lpwstr>
  </property>
  <property fmtid="{D5CDD505-2E9C-101B-9397-08002B2CF9AE}" pid="129" name="FSC#NOELLAKISFORMSPROP@1000.8803:xmldataGVARechtsgeschn">
    <vt:lpwstr>kein Rechtsgeschäft</vt:lpwstr>
  </property>
  <property fmtid="{D5CDD505-2E9C-101B-9397-08002B2CF9AE}" pid="130" name="FSC#NOELLAKISFORMSPROP@1000.8803:xmldataGVA_RG_dat">
    <vt:lpwstr>kein Datum</vt:lpwstr>
  </property>
  <property fmtid="{D5CDD505-2E9C-101B-9397-08002B2CF9AE}" pid="131" name="FSC#NOELLAKISFORMSPROP@1000.8803:xmldataGVA_RG_datn">
    <vt:lpwstr>kein Datum</vt:lpwstr>
  </property>
  <property fmtid="{D5CDD505-2E9C-101B-9397-08002B2CF9AE}" pid="132" name="FSC#NOELLAKISFORMSPROP@1000.8803:xmldata_RG_Zahl_GVA">
    <vt:lpwstr>Keine Aktenzahl des Rechtsgeschäfts erfasst</vt:lpwstr>
  </property>
  <property fmtid="{D5CDD505-2E9C-101B-9397-08002B2CF9AE}" pid="133" name="FSC#NOELLAKISFORMSPROP@1000.8803:xmldata_RG_Zahl_GVAn">
    <vt:lpwstr>Keine Aktenzahl des Rechtsgeschäfts erfasst</vt:lpwstr>
  </property>
  <property fmtid="{D5CDD505-2E9C-101B-9397-08002B2CF9AE}" pid="134" name="FSC#NOELLAKISFORMSPROP@1000.8803:xmldata_grundstueck_GVA">
    <vt:lpwstr>TEXT: LEER (!)</vt:lpwstr>
  </property>
  <property fmtid="{D5CDD505-2E9C-101B-9397-08002B2CF9AE}" pid="135" name="FSC#NOELLAKISFORMSPROP@1000.8803:xmldata_grundstueck_GVAn">
    <vt:lpwstr>TEXT: LEER (!)</vt:lpwstr>
  </property>
  <property fmtid="{D5CDD505-2E9C-101B-9397-08002B2CF9AE}" pid="136" name="FSC#NOELLAKISFORMSPROP@1000.8803:xmldataZuschlagGVA">
    <vt:lpwstr>Kein Zuschlag - Gericht erfasst</vt:lpwstr>
  </property>
  <property fmtid="{D5CDD505-2E9C-101B-9397-08002B2CF9AE}" pid="137" name="FSC#NOELLAKISFORMSPROP@1000.8803:xmldataZuschlagGVAn">
    <vt:lpwstr/>
  </property>
  <property fmtid="{D5CDD505-2E9C-101B-9397-08002B2CF9AE}" pid="138" name="FSC#NOELLAKISFORMSPROP@1000.8803:xmldata_ZuDat_GVA">
    <vt:lpwstr>Kein Zuschlag - Datum erfasst</vt:lpwstr>
  </property>
  <property fmtid="{D5CDD505-2E9C-101B-9397-08002B2CF9AE}" pid="139" name="FSC#NOELLAKISFORMSPROP@1000.8803:xmldata_ZuDat_GVAn">
    <vt:lpwstr>Kein Zuschlag - Datum erfasst</vt:lpwstr>
  </property>
  <property fmtid="{D5CDD505-2E9C-101B-9397-08002B2CF9AE}" pid="140" name="FSC#NOELLAKISFORMSPROP@1000.8803:xmldata_ZuZahl_GVA">
    <vt:lpwstr>Kein Zuschlag - Zahl erfasst</vt:lpwstr>
  </property>
  <property fmtid="{D5CDD505-2E9C-101B-9397-08002B2CF9AE}" pid="141" name="FSC#NOELLAKISFORMSPROP@1000.8803:xmldata_ZuZahl_GVAn">
    <vt:lpwstr>Kein Zuschlag - Zahl erfasst</vt:lpwstr>
  </property>
  <property fmtid="{D5CDD505-2E9C-101B-9397-08002B2CF9AE}" pid="142" name="FSC#NOELLAKISFORMSPROP@1000.8803:xmldata_Vertreter_GVA">
    <vt:lpwstr>Kein Vertreter erfasst</vt:lpwstr>
  </property>
  <property fmtid="{D5CDD505-2E9C-101B-9397-08002B2CF9AE}" pid="143" name="FSC#NOELLAKISFORMSPROP@1000.8803:xmldata_Vertreter_GVAn">
    <vt:lpwstr>Kein Vertreter erfasst</vt:lpwstr>
  </property>
  <property fmtid="{D5CDD505-2E9C-101B-9397-08002B2CF9AE}" pid="144" name="FSC#ATSTATECFG@1.1001:BankAccount">
    <vt:lpwstr/>
  </property>
  <property fmtid="{D5CDD505-2E9C-101B-9397-08002B2CF9AE}" pid="145" name="FSC#ATSTATECFG@1.1001:BankAccountOwner">
    <vt:lpwstr/>
  </property>
  <property fmtid="{D5CDD505-2E9C-101B-9397-08002B2CF9AE}" pid="146" name="FSC#ATSTATECFG@1.1001:BankInstitute">
    <vt:lpwstr/>
  </property>
  <property fmtid="{D5CDD505-2E9C-101B-9397-08002B2CF9AE}" pid="147" name="FSC#ATSTATECFG@1.1001:BankAccountID">
    <vt:lpwstr/>
  </property>
  <property fmtid="{D5CDD505-2E9C-101B-9397-08002B2CF9AE}" pid="148" name="FSC#ATSTATECFG@1.1001:BankAccountIBAN">
    <vt:lpwstr/>
  </property>
  <property fmtid="{D5CDD505-2E9C-101B-9397-08002B2CF9AE}" pid="149" name="FSC#ATSTATECFG@1.1001:BankAccountBIC">
    <vt:lpwstr/>
  </property>
  <property fmtid="{D5CDD505-2E9C-101B-9397-08002B2CF9AE}" pid="150" name="FSC#ATSTATECFG@1.1001:BankName">
    <vt:lpwstr/>
  </property>
  <property fmtid="{D5CDD505-2E9C-101B-9397-08002B2CF9AE}" pid="151" name="FSC#FSCLAKIS@15.1000:Eigentuemer_Objekt_Tit_VN_NN">
    <vt:lpwstr>Dipl.-Ing. Christoph Reitinger, BSc</vt:lpwstr>
  </property>
  <property fmtid="{D5CDD505-2E9C-101B-9397-08002B2CF9AE}" pid="152" name="FSC#FSCLAKIS@15.1000:DW_Eigentuemer_Objekt">
    <vt:lpwstr>	11435</vt:lpwstr>
  </property>
  <property fmtid="{D5CDD505-2E9C-101B-9397-08002B2CF9AE}" pid="153" name="FSC#CCAPRECONFIGG@15.1001:DepartmentON">
    <vt:lpwstr/>
  </property>
  <property fmtid="{D5CDD505-2E9C-101B-9397-08002B2CF9AE}" pid="154" name="FSC#CCAPRECONFIGG@15.1001:DepartmentWebsite">
    <vt:lpwstr/>
  </property>
  <property fmtid="{D5CDD505-2E9C-101B-9397-08002B2CF9AE}" pid="155" name="FSC#COOELAK@1.1001:ObjectAddressees">
    <vt:lpwstr/>
  </property>
  <property fmtid="{D5CDD505-2E9C-101B-9397-08002B2CF9AE}" pid="156" name="FSC#COOELAK@1.1001:replyreference">
    <vt:lpwstr/>
  </property>
  <property fmtid="{D5CDD505-2E9C-101B-9397-08002B2CF9AE}" pid="157" name="FSC#COOELAK@1.1001:OfficeHours">
    <vt:lpwstr/>
  </property>
  <property fmtid="{D5CDD505-2E9C-101B-9397-08002B2CF9AE}" pid="158" name="FSC#COOELAK@1.1001:FileRefOULong">
    <vt:lpwstr>Abteilung Umwelthygiene</vt:lpwstr>
  </property>
  <property fmtid="{D5CDD505-2E9C-101B-9397-08002B2CF9AE}" pid="159" name="FSC#ATPRECONFIG@1.1001:ChargePreview">
    <vt:lpwstr/>
  </property>
  <property fmtid="{D5CDD505-2E9C-101B-9397-08002B2CF9AE}" pid="160" name="FSC#ATPRECONFIG@1.1001:DispatchClause">
    <vt:lpwstr/>
  </property>
  <property fmtid="{D5CDD505-2E9C-101B-9397-08002B2CF9AE}" pid="161" name="FSC#ATPRECONFIG@1.1001:DepartmentZipCode_DepartmentCity">
    <vt:lpwstr/>
  </property>
  <property fmtid="{D5CDD505-2E9C-101B-9397-08002B2CF9AE}" pid="162" name="FSC#ATPRECONFIG@1.1001:DepartmentStreet_DepartmentZipCode_DepartmentCity">
    <vt:lpwstr/>
  </property>
  <property fmtid="{D5CDD505-2E9C-101B-9397-08002B2CF9AE}" pid="163" name="FSC#FSCFOLIO@1.1001:docpropproject">
    <vt:lpwstr/>
  </property>
</Properties>
</file>