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8"/>
          <w:szCs w:val="8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2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  <w:rPr>
          <w:sz w:val="28"/>
          <w:szCs w:val="28"/>
        </w:rPr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  <w:t>agesordnungspunkt 7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"/>
          <w:szCs w:val="2"/>
          <w:lang w:val="de-DE" w:eastAsia="de-DE"/>
        </w:rPr>
      </w:pPr>
    </w:p>
    <w:p>
      <w:pPr>
        <w:adjustRightInd w:val="0"/>
        <w:spacing w:line="276" w:lineRule="auto"/>
        <w:ind w:left="-1276" w:right="-56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7</w:t>
      </w: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val="de-DE" w:eastAsia="de-AT"/>
        </w:rPr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lang w:val="de-DE" w:eastAsia="de-DE"/>
        </w:rPr>
        <w:t>Kurzbericht des Rats der Donaustädte und -regionen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t>Report of the Council of Danube Cities and Regions</w:t>
      </w:r>
    </w:p>
    <w:p>
      <w:pPr>
        <w:adjustRightInd w:val="0"/>
        <w:spacing w:line="276" w:lineRule="auto"/>
        <w:ind w:right="-56"/>
        <w:jc w:val="center"/>
        <w:rPr>
          <w:rFonts w:eastAsia="Times New Roman"/>
          <w:sz w:val="24"/>
          <w:szCs w:val="24"/>
          <w:lang w:eastAsia="de-DE"/>
        </w:rPr>
      </w:pPr>
    </w:p>
    <w:p>
      <w:pPr>
        <w:adjustRightInd w:val="0"/>
        <w:spacing w:line="276" w:lineRule="auto"/>
        <w:ind w:left="-1134" w:right="-56"/>
        <w:jc w:val="center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lang w:val="de-DE" w:eastAsia="de-DE"/>
        </w:rPr>
        <w:t>Bericht: Generalkoordinator Peter Langer, Ulm</w:t>
      </w:r>
    </w:p>
    <w:p>
      <w:pPr>
        <w:adjustRightInd w:val="0"/>
        <w:spacing w:line="276" w:lineRule="auto"/>
        <w:ind w:left="-1134" w:right="-56"/>
        <w:jc w:val="center"/>
        <w:rPr>
          <w:rFonts w:ascii="Book Antiqua" w:eastAsia="Times New Roman" w:hAnsi="Book Antiqua"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sz w:val="24"/>
          <w:szCs w:val="24"/>
          <w:lang w:val="de-DE" w:eastAsia="de-DE"/>
        </w:rPr>
        <w:t xml:space="preserve">Report: General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DE"/>
        </w:rPr>
        <w:t>Coordinator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Peter Langer, Ulm</w:t>
      </w:r>
    </w:p>
    <w:p>
      <w:pPr>
        <w:adjustRightInd w:val="0"/>
        <w:spacing w:line="276" w:lineRule="auto"/>
        <w:ind w:left="-1134" w:right="-56"/>
        <w:jc w:val="center"/>
        <w:rPr>
          <w:rFonts w:eastAsia="Times New Roman"/>
          <w:sz w:val="24"/>
          <w:szCs w:val="24"/>
          <w:lang w:val="de-DE" w:eastAsia="de-DE"/>
        </w:rPr>
      </w:pPr>
    </w:p>
    <w:p>
      <w:pPr>
        <w:widowControl/>
        <w:tabs>
          <w:tab w:val="left" w:pos="993"/>
        </w:tabs>
        <w:autoSpaceDE/>
        <w:autoSpaceDN/>
        <w:rPr>
          <w:rFonts w:eastAsia="Times New Roman"/>
          <w:sz w:val="24"/>
          <w:szCs w:val="24"/>
          <w:lang w:val="de-DE" w:eastAsia="de-AT"/>
        </w:rPr>
      </w:pPr>
      <w:r>
        <w:rPr>
          <w:rFonts w:eastAsia="Times New Roman"/>
          <w:sz w:val="24"/>
          <w:szCs w:val="24"/>
          <w:u w:val="single"/>
          <w:lang w:val="de-DE" w:eastAsia="de-AT"/>
        </w:rPr>
        <w:t>Beilagen</w:t>
      </w:r>
      <w:r>
        <w:rPr>
          <w:rFonts w:eastAsia="Times New Roman"/>
          <w:sz w:val="24"/>
          <w:szCs w:val="24"/>
          <w:u w:val="single"/>
          <w:lang w:val="de-DE" w:eastAsia="de-AT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  <w:u w:val="single"/>
          <w:lang w:val="de-DE" w:eastAsia="de-AT"/>
        </w:rPr>
        <w:t>/</w:t>
      </w:r>
      <w:r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  <w:t xml:space="preserve"> </w:t>
      </w:r>
      <w:proofErr w:type="spellStart"/>
      <w:r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  <w:t>attachements</w:t>
      </w:r>
      <w:proofErr w:type="spellEnd"/>
      <w:r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  <w:t>:</w:t>
      </w:r>
      <w:r>
        <w:rPr>
          <w:rFonts w:eastAsia="Times New Roman"/>
          <w:sz w:val="24"/>
          <w:szCs w:val="24"/>
          <w:u w:val="single"/>
          <w:lang w:val="de-DE" w:eastAsia="de-AT"/>
        </w:rPr>
        <w:br/>
      </w:r>
      <w:r>
        <w:rPr>
          <w:rFonts w:eastAsia="Times New Roman"/>
          <w:sz w:val="24"/>
          <w:szCs w:val="24"/>
          <w:lang w:val="de-DE" w:eastAsia="de-AT"/>
        </w:rPr>
        <w:t xml:space="preserve">1)  </w:t>
      </w:r>
      <w:r>
        <w:rPr>
          <w:rFonts w:eastAsia="Times New Roman"/>
          <w:sz w:val="24"/>
          <w:szCs w:val="24"/>
          <w:lang w:val="de-DE" w:eastAsia="de-AT"/>
        </w:rPr>
        <w:t xml:space="preserve">Strukturen und Kooperationen des RDSR  </w:t>
      </w:r>
      <w:r>
        <w:rPr>
          <w:rFonts w:eastAsia="Times New Roman"/>
          <w:sz w:val="24"/>
          <w:szCs w:val="24"/>
          <w:lang w:val="de-DE" w:eastAsia="de-AT"/>
        </w:rPr>
        <w:br/>
        <w:t xml:space="preserve">    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Structures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and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cooperations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of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the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CoDCR</w:t>
      </w:r>
      <w:proofErr w:type="spellEnd"/>
    </w:p>
    <w:p>
      <w:pPr>
        <w:widowControl/>
        <w:tabs>
          <w:tab w:val="left" w:pos="993"/>
        </w:tabs>
        <w:autoSpaceDE/>
        <w:autoSpaceDN/>
        <w:rPr>
          <w:rFonts w:eastAsia="Times New Roman"/>
          <w:sz w:val="24"/>
          <w:szCs w:val="24"/>
          <w:lang w:val="de-DE" w:eastAsia="de-AT"/>
        </w:rPr>
      </w:pPr>
      <w:r>
        <w:rPr>
          <w:rFonts w:eastAsia="Times New Roman"/>
          <w:sz w:val="24"/>
          <w:szCs w:val="24"/>
          <w:lang w:val="de-DE" w:eastAsia="de-AT"/>
        </w:rPr>
        <w:t xml:space="preserve">2)  </w:t>
      </w:r>
      <w:r>
        <w:rPr>
          <w:rFonts w:eastAsia="Times New Roman"/>
          <w:sz w:val="24"/>
          <w:szCs w:val="24"/>
          <w:lang w:val="de-DE" w:eastAsia="de-AT"/>
        </w:rPr>
        <w:t>Agenda 10. Europäische Konferenz der Donaustädte und –</w:t>
      </w:r>
      <w:proofErr w:type="spellStart"/>
      <w:r>
        <w:rPr>
          <w:rFonts w:eastAsia="Times New Roman"/>
          <w:sz w:val="24"/>
          <w:szCs w:val="24"/>
          <w:lang w:val="de-DE" w:eastAsia="de-AT"/>
        </w:rPr>
        <w:t>regionen</w:t>
      </w:r>
      <w:proofErr w:type="spellEnd"/>
      <w:r>
        <w:rPr>
          <w:rFonts w:eastAsia="Times New Roman"/>
          <w:sz w:val="24"/>
          <w:szCs w:val="24"/>
          <w:lang w:val="de-DE" w:eastAsia="de-AT"/>
        </w:rPr>
        <w:br/>
        <w:t xml:space="preserve">     </w:t>
      </w:r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Agenda 10th European Conference of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the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Danube Cities and Regions</w:t>
      </w:r>
    </w:p>
    <w:p>
      <w:pPr>
        <w:spacing w:line="360" w:lineRule="auto"/>
        <w:rPr>
          <w:b/>
          <w:i/>
          <w:sz w:val="28"/>
          <w:szCs w:val="28"/>
          <w:u w:val="single"/>
          <w:lang w:val="de-DE"/>
        </w:rPr>
      </w:pPr>
    </w:p>
    <w:p>
      <w:pPr>
        <w:spacing w:line="360" w:lineRule="auto"/>
        <w:rPr>
          <w:b/>
          <w:i/>
          <w:szCs w:val="24"/>
          <w:u w:val="single"/>
          <w:lang w:val="de-DE"/>
        </w:rPr>
      </w:pPr>
      <w:r>
        <w:rPr>
          <w:b/>
          <w:i/>
          <w:szCs w:val="24"/>
          <w:u w:val="single"/>
          <w:lang w:val="de-DE"/>
        </w:rPr>
        <w:t>Beschlussempfehlung:</w:t>
      </w:r>
    </w:p>
    <w:p>
      <w:pPr>
        <w:spacing w:line="360" w:lineRule="auto"/>
        <w:rPr>
          <w:b/>
          <w:i/>
          <w:szCs w:val="24"/>
          <w:lang w:val="de-DE"/>
        </w:rPr>
      </w:pPr>
      <w:r>
        <w:rPr>
          <w:b/>
          <w:i/>
          <w:szCs w:val="24"/>
          <w:lang w:val="de-DE"/>
        </w:rPr>
        <w:t>Die Mitglieder danken dem Rat der Donaustädte und –</w:t>
      </w:r>
      <w:proofErr w:type="spellStart"/>
      <w:r>
        <w:rPr>
          <w:b/>
          <w:i/>
          <w:szCs w:val="24"/>
          <w:lang w:val="de-DE"/>
        </w:rPr>
        <w:t>regionen</w:t>
      </w:r>
      <w:proofErr w:type="spellEnd"/>
      <w:r>
        <w:rPr>
          <w:b/>
          <w:i/>
          <w:szCs w:val="24"/>
          <w:lang w:val="de-DE"/>
        </w:rPr>
        <w:t xml:space="preserve"> für den Bericht.</w:t>
      </w:r>
    </w:p>
    <w:p>
      <w:pPr>
        <w:spacing w:line="360" w:lineRule="auto"/>
        <w:rPr>
          <w:rFonts w:ascii="Book Antiqua" w:hAnsi="Book Antiqua"/>
          <w:b/>
          <w:i/>
          <w:sz w:val="4"/>
          <w:szCs w:val="4"/>
          <w:u w:val="single"/>
          <w:lang w:val="de-DE"/>
        </w:rPr>
      </w:pPr>
    </w:p>
    <w:p>
      <w:pPr>
        <w:spacing w:line="360" w:lineRule="auto"/>
        <w:rPr>
          <w:rFonts w:ascii="Book Antiqua" w:hAnsi="Book Antiqua"/>
          <w:b/>
          <w:i/>
          <w:szCs w:val="24"/>
          <w:u w:val="single"/>
        </w:rPr>
      </w:pPr>
      <w:proofErr w:type="gramStart"/>
      <w:r>
        <w:rPr>
          <w:rFonts w:ascii="Book Antiqua" w:hAnsi="Book Antiqua"/>
          <w:b/>
          <w:i/>
          <w:szCs w:val="24"/>
          <w:u w:val="single"/>
        </w:rPr>
        <w:t>recommended</w:t>
      </w:r>
      <w:proofErr w:type="gramEnd"/>
      <w:r>
        <w:rPr>
          <w:rFonts w:ascii="Book Antiqua" w:hAnsi="Book Antiqua"/>
          <w:b/>
          <w:i/>
          <w:szCs w:val="24"/>
          <w:u w:val="single"/>
        </w:rPr>
        <w:t xml:space="preserve"> decision:</w:t>
      </w:r>
    </w:p>
    <w:p>
      <w:pPr>
        <w:spacing w:line="360" w:lineRule="auto"/>
        <w:rPr>
          <w:rFonts w:ascii="Book Antiqua" w:eastAsia="Times New Roman" w:hAnsi="Book Antiqua" w:cs="Times New Roman"/>
          <w:sz w:val="28"/>
          <w:szCs w:val="28"/>
          <w:lang w:eastAsia="de-AT"/>
        </w:rPr>
      </w:pPr>
      <w:r>
        <w:rPr>
          <w:rFonts w:ascii="Book Antiqua" w:hAnsi="Book Antiqua"/>
          <w:b/>
          <w:i/>
          <w:lang w:val="en-GB"/>
        </w:rPr>
        <w:t>The Council of the Danube Cities and Regions is thanked for the report.</w:t>
      </w:r>
    </w:p>
    <w:sectPr>
      <w:footerReference w:type="default" r:id="rId12"/>
      <w:pgSz w:w="11900" w:h="16840"/>
      <w:pgMar w:top="567" w:right="440" w:bottom="1843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9608185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pt;margin-top:75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gOn83iAAAADwEAAA8A&#10;AAAAAAAAAAAAAAAABAUAAGRycy9kb3ducmV2LnhtbFBLBQYAAAAABAAEAPMAAAATBgAAAAA=&#10;" filled="f" stroked="f">
              <v:textbox inset="0,0,0,0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 DL TOP 7"/>
    <f:field ref="objsubject" par="" edit="true" text=""/>
    <f:field ref="objcreatedby" par="" text="Stierschneider, Regina"/>
    <f:field ref="objcreatedat" par="" text="28.09.2017 10:20:06"/>
    <f:field ref="objchangedby" par="" text="Stierschneider, Regina"/>
    <f:field ref="objmodifiedat" par="" text="28.09.2017 11:36:42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 DL TOP 7"/>
    <f:field ref="CCAPRECONFIG_15_1001_Objektname" par="" edit="true" text="ARGE DL TOP 7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14</cp:revision>
  <cp:lastPrinted>2017-09-28T09:35:00Z</cp:lastPrinted>
  <dcterms:created xsi:type="dcterms:W3CDTF">2017-09-11T06:06:00Z</dcterms:created>
  <dcterms:modified xsi:type="dcterms:W3CDTF">2017-09-28T09:36:00Z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28.09.2017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 DL TOP 7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28. September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28.09.2017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*COO.1000.8802.32.12076356*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COO.1000.8802.32.12076356</vt:lpwstr>
  </property>
  <property name="FSC#FSCFOLIO@1.1001:docpropproject" pid="135" fmtid="{D5CDD505-2E9C-101B-9397-08002B2CF9AE}">
    <vt:lpwstr/>
  </property>
</Properties>
</file>